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C34" w:rsidRDefault="00B42344" w:rsidP="00B42344">
      <w:pPr>
        <w:jc w:val="center"/>
      </w:pPr>
      <w:r>
        <w:t>Exercícios de POO</w:t>
      </w:r>
    </w:p>
    <w:p w:rsidR="00A4063E" w:rsidRDefault="00A4063E" w:rsidP="004517DD"/>
    <w:p w:rsidR="00C24E42" w:rsidRDefault="00A4063E" w:rsidP="00C24E42">
      <w:proofErr w:type="gramStart"/>
      <w:r>
        <w:t>1</w:t>
      </w:r>
      <w:proofErr w:type="gramEnd"/>
      <w:r>
        <w:t xml:space="preserve">) </w:t>
      </w:r>
      <w:r w:rsidR="00C24E42">
        <w:t xml:space="preserve">Um professor precisa de um aplicativo que o auxilie a corrigir os trabalhos. Tal programa recebe do professor os nomes de todos os alunos e, dentre eles, escolhe os nomes de X alunos, os quais deverão apresentar o trabalho na sala. Crie um programa que receba os nomes dos alunos desse professor (qualquer quantidade limitada a 100 alunos), recebe do professor o valor de X e </w:t>
      </w:r>
      <w:proofErr w:type="gramStart"/>
      <w:r w:rsidR="00C24E42">
        <w:t>exibe</w:t>
      </w:r>
      <w:proofErr w:type="gramEnd"/>
      <w:r w:rsidR="00C24E42">
        <w:t xml:space="preserve"> na tela os nomes de X alunos escolhidos </w:t>
      </w:r>
      <w:r w:rsidR="008F6538">
        <w:t>aleatoriamente</w:t>
      </w:r>
      <w:r w:rsidR="00C24E42">
        <w:t>.</w:t>
      </w:r>
    </w:p>
    <w:p w:rsidR="00C24E42" w:rsidRDefault="00C24E42" w:rsidP="00C24E42"/>
    <w:p w:rsidR="0070340C" w:rsidRDefault="00C24E42" w:rsidP="00C24E42">
      <w:pPr>
        <w:rPr>
          <w:sz w:val="22"/>
        </w:rPr>
      </w:pPr>
      <w:r>
        <w:t xml:space="preserve">Exigência: crie e utilize uma função que recebe o número de alunos </w:t>
      </w:r>
      <w:r w:rsidR="008F6538">
        <w:t xml:space="preserve">(N) </w:t>
      </w:r>
      <w:r>
        <w:t xml:space="preserve">e retorne um </w:t>
      </w:r>
      <w:r w:rsidR="008F6538">
        <w:t xml:space="preserve">número aleatório entre </w:t>
      </w:r>
      <w:proofErr w:type="gramStart"/>
      <w:r w:rsidR="008F6538">
        <w:t>0</w:t>
      </w:r>
      <w:proofErr w:type="gramEnd"/>
      <w:r w:rsidR="008F6538">
        <w:t xml:space="preserve"> e N-1, inclusive.</w:t>
      </w:r>
    </w:p>
    <w:p w:rsidR="0070340C" w:rsidRDefault="0070340C" w:rsidP="00883279">
      <w:pPr>
        <w:rPr>
          <w:sz w:val="22"/>
        </w:rPr>
      </w:pPr>
    </w:p>
    <w:p w:rsidR="00F01AAC" w:rsidRPr="00EA5AE6" w:rsidRDefault="00F01AAC" w:rsidP="00883279"/>
    <w:p w:rsidR="00F01AAC" w:rsidRPr="00EA5AE6" w:rsidRDefault="0070340C" w:rsidP="00883279">
      <w:proofErr w:type="gramStart"/>
      <w:r w:rsidRPr="00EA5AE6">
        <w:t>2</w:t>
      </w:r>
      <w:proofErr w:type="gramEnd"/>
      <w:r w:rsidRPr="00EA5AE6">
        <w:t>)</w:t>
      </w:r>
      <w:r w:rsidR="00F01AAC" w:rsidRPr="00EA5AE6">
        <w:t xml:space="preserve"> Crie um </w:t>
      </w:r>
      <w:proofErr w:type="spellStart"/>
      <w:r w:rsidR="00F01AAC" w:rsidRPr="00EA5AE6">
        <w:t>applet</w:t>
      </w:r>
      <w:proofErr w:type="spellEnd"/>
      <w:r w:rsidR="00F01AAC" w:rsidRPr="00EA5AE6">
        <w:t xml:space="preserve"> que recebe do usuário um conjunto de números </w:t>
      </w:r>
      <w:r w:rsidR="00A900EA">
        <w:t xml:space="preserve">positivos </w:t>
      </w:r>
      <w:r w:rsidR="00F01AAC" w:rsidRPr="00EA5AE6">
        <w:t>(</w:t>
      </w:r>
      <w:proofErr w:type="spellStart"/>
      <w:r w:rsidR="00F01AAC" w:rsidRPr="00EA5AE6">
        <w:t>double</w:t>
      </w:r>
      <w:proofErr w:type="spellEnd"/>
      <w:r w:rsidR="00F01AAC" w:rsidRPr="00EA5AE6">
        <w:t xml:space="preserve">) que </w:t>
      </w:r>
      <w:r w:rsidR="00EA5AE6" w:rsidRPr="00EA5AE6">
        <w:t>devem ser</w:t>
      </w:r>
      <w:r w:rsidR="00F01AAC" w:rsidRPr="00EA5AE6">
        <w:t xml:space="preserve"> colocados em um vetor. Seu </w:t>
      </w:r>
      <w:proofErr w:type="spellStart"/>
      <w:r w:rsidR="00F01AAC" w:rsidRPr="00EA5AE6">
        <w:t>applet</w:t>
      </w:r>
      <w:proofErr w:type="spellEnd"/>
      <w:r w:rsidR="00F01AAC" w:rsidRPr="00EA5AE6">
        <w:t xml:space="preserve"> dev</w:t>
      </w:r>
      <w:r w:rsidR="00EA5AE6" w:rsidRPr="00EA5AE6">
        <w:t>e pegar tais números, normalizá</w:t>
      </w:r>
      <w:r w:rsidR="00F01AAC" w:rsidRPr="00EA5AE6">
        <w:t>-los</w:t>
      </w:r>
      <w:r w:rsidRPr="00EA5AE6">
        <w:t xml:space="preserve"> </w:t>
      </w:r>
      <w:r w:rsidR="00B42344">
        <w:t>em relação a maior</w:t>
      </w:r>
      <w:r w:rsidR="00EA5AE6" w:rsidRPr="00EA5AE6">
        <w:t xml:space="preserve"> </w:t>
      </w:r>
      <w:r w:rsidR="00B42344">
        <w:t xml:space="preserve">salvando os novos valores no mesmo </w:t>
      </w:r>
      <w:r w:rsidR="00EA5AE6" w:rsidRPr="00EA5AE6">
        <w:t>vetor</w:t>
      </w:r>
      <w:r w:rsidR="00A900EA">
        <w:t xml:space="preserve"> e exibi-los na tela em um único </w:t>
      </w:r>
      <w:proofErr w:type="spellStart"/>
      <w:proofErr w:type="gramStart"/>
      <w:r w:rsidR="00A900EA">
        <w:t>JOptionPane</w:t>
      </w:r>
      <w:proofErr w:type="spellEnd"/>
      <w:proofErr w:type="gramEnd"/>
      <w:r w:rsidR="00EA5AE6" w:rsidRPr="00EA5AE6">
        <w:t>. Para normalizar um número de uma sequência (a</w:t>
      </w:r>
      <w:r w:rsidR="00EA5AE6" w:rsidRPr="00EA5AE6">
        <w:rPr>
          <w:vertAlign w:val="subscript"/>
        </w:rPr>
        <w:t>1</w:t>
      </w:r>
      <w:r w:rsidR="00EA5AE6" w:rsidRPr="00EA5AE6">
        <w:t>, a</w:t>
      </w:r>
      <w:r w:rsidR="00EA5AE6" w:rsidRPr="00EA5AE6">
        <w:rPr>
          <w:vertAlign w:val="subscript"/>
        </w:rPr>
        <w:t>2</w:t>
      </w:r>
      <w:proofErr w:type="gramStart"/>
      <w:r w:rsidR="00EA5AE6" w:rsidRPr="00EA5AE6">
        <w:t>, ...</w:t>
      </w:r>
      <w:proofErr w:type="gramEnd"/>
      <w:r w:rsidR="00EA5AE6" w:rsidRPr="00EA5AE6">
        <w:t xml:space="preserve">, </w:t>
      </w:r>
      <w:proofErr w:type="spellStart"/>
      <w:r w:rsidR="00EA5AE6" w:rsidRPr="00EA5AE6">
        <w:t>a</w:t>
      </w:r>
      <w:r w:rsidR="00EA5AE6" w:rsidRPr="00EA5AE6">
        <w:rPr>
          <w:vertAlign w:val="subscript"/>
        </w:rPr>
        <w:t>n</w:t>
      </w:r>
      <w:proofErr w:type="spellEnd"/>
      <w:r w:rsidR="00EA5AE6" w:rsidRPr="00EA5AE6">
        <w:t>), utilize a fórmula:</w:t>
      </w:r>
    </w:p>
    <w:p w:rsidR="00EA5AE6" w:rsidRPr="00EA5AE6" w:rsidRDefault="00EA5AE6" w:rsidP="00883279"/>
    <w:p w:rsidR="00EA5AE6" w:rsidRPr="00EA5AE6" w:rsidRDefault="00EA5AE6" w:rsidP="00883279">
      <w:proofErr w:type="spellStart"/>
      <w:proofErr w:type="gramStart"/>
      <w:r w:rsidRPr="00EA5AE6">
        <w:t>n</w:t>
      </w:r>
      <w:r w:rsidRPr="00EA5AE6">
        <w:rPr>
          <w:vertAlign w:val="subscript"/>
        </w:rPr>
        <w:t>k</w:t>
      </w:r>
      <w:proofErr w:type="spellEnd"/>
      <w:proofErr w:type="gramEnd"/>
      <w:r w:rsidRPr="00EA5AE6">
        <w:t xml:space="preserve"> = </w:t>
      </w:r>
      <w:proofErr w:type="spellStart"/>
      <w:r w:rsidRPr="00EA5AE6">
        <w:t>a</w:t>
      </w:r>
      <w:r w:rsidRPr="00EA5AE6">
        <w:rPr>
          <w:vertAlign w:val="subscript"/>
        </w:rPr>
        <w:t>k</w:t>
      </w:r>
      <w:proofErr w:type="spellEnd"/>
      <w:r w:rsidRPr="00EA5AE6">
        <w:t xml:space="preserve"> / </w:t>
      </w:r>
      <w:r w:rsidR="00B42344">
        <w:t>M</w:t>
      </w:r>
    </w:p>
    <w:p w:rsidR="00EA5AE6" w:rsidRPr="00EA5AE6" w:rsidRDefault="00EA5AE6" w:rsidP="00883279"/>
    <w:p w:rsidR="00EA5AE6" w:rsidRPr="00EA5AE6" w:rsidRDefault="00EA5AE6" w:rsidP="00883279">
      <w:proofErr w:type="gramStart"/>
      <w:r w:rsidRPr="00EA5AE6">
        <w:t>onde</w:t>
      </w:r>
      <w:proofErr w:type="gramEnd"/>
      <w:r w:rsidRPr="00EA5AE6">
        <w:t xml:space="preserve"> </w:t>
      </w:r>
      <w:proofErr w:type="spellStart"/>
      <w:r w:rsidRPr="00EA5AE6">
        <w:t>n</w:t>
      </w:r>
      <w:r w:rsidRPr="00EA5AE6">
        <w:rPr>
          <w:vertAlign w:val="subscript"/>
        </w:rPr>
        <w:t>k</w:t>
      </w:r>
      <w:proofErr w:type="spellEnd"/>
      <w:r w:rsidRPr="00EA5AE6">
        <w:t xml:space="preserve"> é o número normalizados na posição k do vetor, </w:t>
      </w:r>
      <w:proofErr w:type="spellStart"/>
      <w:r w:rsidRPr="00EA5AE6">
        <w:t>a</w:t>
      </w:r>
      <w:r w:rsidRPr="00EA5AE6">
        <w:rPr>
          <w:vertAlign w:val="subscript"/>
        </w:rPr>
        <w:t>k</w:t>
      </w:r>
      <w:proofErr w:type="spellEnd"/>
      <w:r w:rsidRPr="00EA5AE6">
        <w:t xml:space="preserve"> </w:t>
      </w:r>
      <w:r>
        <w:t xml:space="preserve">é o número da posição k do vetor antes de normalizar e </w:t>
      </w:r>
      <w:r w:rsidR="00B42344">
        <w:t>M é o maior número do vetor</w:t>
      </w:r>
      <w:r>
        <w:t>.</w:t>
      </w:r>
      <w:r w:rsidR="008919CF">
        <w:t xml:space="preserve"> </w:t>
      </w:r>
      <w:r>
        <w:t xml:space="preserve">Como exemplo, seja o vetor formado pelos números: 4, 2 ,1 e 3. O vetor normalizado será: </w:t>
      </w:r>
      <w:proofErr w:type="gramStart"/>
      <w:r w:rsidR="00B42344">
        <w:t>1</w:t>
      </w:r>
      <w:proofErr w:type="gramEnd"/>
      <w:r w:rsidR="00B42344">
        <w:t>, 0.5, 0.25</w:t>
      </w:r>
      <w:r w:rsidR="00A900EA">
        <w:t xml:space="preserve"> e 0.</w:t>
      </w:r>
      <w:r w:rsidR="00B42344">
        <w:t>75</w:t>
      </w:r>
      <w:r w:rsidR="00A900EA">
        <w:t>.</w:t>
      </w:r>
      <w:r w:rsidRPr="00EA5AE6">
        <w:t xml:space="preserve">     </w:t>
      </w:r>
    </w:p>
    <w:p w:rsidR="00F01AAC" w:rsidRDefault="00F01AAC" w:rsidP="00883279"/>
    <w:p w:rsidR="00A900EA" w:rsidRDefault="00A900EA" w:rsidP="00883279">
      <w:proofErr w:type="spellStart"/>
      <w:r>
        <w:t>Obs</w:t>
      </w:r>
      <w:proofErr w:type="spellEnd"/>
      <w:r>
        <w:t xml:space="preserve">: a quantidade de números contidas no vetor depende do usuário, mas deve ser limitada em 100. </w:t>
      </w:r>
    </w:p>
    <w:p w:rsidR="00C63E0F" w:rsidRDefault="00C63E0F" w:rsidP="00883279"/>
    <w:p w:rsidR="00A900EA" w:rsidRPr="00EA5AE6" w:rsidRDefault="00A900EA" w:rsidP="00883279"/>
    <w:p w:rsidR="00B665C4" w:rsidRDefault="00A900EA" w:rsidP="00883279">
      <w:proofErr w:type="gramStart"/>
      <w:r>
        <w:t>3</w:t>
      </w:r>
      <w:proofErr w:type="gramEnd"/>
      <w:r>
        <w:t xml:space="preserve">) </w:t>
      </w:r>
      <w:r w:rsidR="00B665C4">
        <w:t xml:space="preserve">Crie uma função para calcular a área e outra para calcular (aproximadamente) o perímetro de uma elipse. </w:t>
      </w:r>
      <w:r w:rsidR="00225AFA">
        <w:t xml:space="preserve">Tais funções devem receber os parâmetros necessários e retornar o resultado do cálculo. </w:t>
      </w:r>
      <w:r w:rsidR="00B665C4">
        <w:t>As fórmulas para a área (A) e para o perímetro (P) são:</w:t>
      </w:r>
    </w:p>
    <w:p w:rsidR="00B665C4" w:rsidRDefault="001D7E10" w:rsidP="00883279">
      <w:r>
        <w:rPr>
          <w:noProof/>
        </w:rPr>
        <w:pict>
          <v:group id="_x0000_s1034" style="position:absolute;left:0;text-align:left;margin-left:243.5pt;margin-top:1.05pt;width:147.25pt;height:56.15pt;z-index:-251659776" coordorigin="5544,13638" coordsize="2945,978">
            <v:oval id="_x0000_s1029" style="position:absolute;left:5544;top:13647;width:2945;height:969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5544;top:14136;width:2945;height:10" o:connectortype="straight">
              <v:stroke dashstyle="dash"/>
            </v:shape>
            <v:shape id="_x0000_s1031" type="#_x0000_t32" style="position:absolute;left:7031;top:13647;width:9;height:969" o:connectortype="straight">
              <v:stroke dashstyle="dash"/>
            </v:shape>
            <v:shape id="_x0000_s1032" type="#_x0000_t32" style="position:absolute;left:7031;top:13638;width:0;height:499;flip:y" o:connectortype="straight" strokeweight="1.5pt">
              <v:stroke endarrow="block"/>
            </v:shape>
            <v:shape id="_x0000_s1033" type="#_x0000_t32" style="position:absolute;left:7031;top:14136;width:1458;height:0" o:connectortype="straight" strokeweight="1.5pt">
              <v:stroke endarrow="block"/>
            </v:shape>
          </v:group>
        </w:pict>
      </w:r>
    </w:p>
    <w:p w:rsidR="00B665C4" w:rsidRDefault="00B665C4" w:rsidP="00883279">
      <w:r>
        <w:t>A = r</w:t>
      </w:r>
      <w:r w:rsidRPr="00B665C4">
        <w:rPr>
          <w:vertAlign w:val="subscript"/>
        </w:rPr>
        <w:t>1</w:t>
      </w:r>
      <w:r>
        <w:t xml:space="preserve"> * r</w:t>
      </w:r>
      <w:r w:rsidRPr="00B665C4">
        <w:rPr>
          <w:vertAlign w:val="subscript"/>
        </w:rPr>
        <w:t>2</w:t>
      </w:r>
      <w:r>
        <w:t xml:space="preserve"> * π                                         </w:t>
      </w:r>
      <w:r w:rsidR="001D7E10">
        <w:t xml:space="preserve">             </w:t>
      </w:r>
      <w:r>
        <w:t xml:space="preserve">                  r</w:t>
      </w:r>
      <w:r w:rsidRPr="001D7E10">
        <w:rPr>
          <w:vertAlign w:val="subscript"/>
        </w:rPr>
        <w:t>1</w:t>
      </w:r>
      <w:r>
        <w:t xml:space="preserve">         r</w:t>
      </w:r>
      <w:r w:rsidRPr="00B665C4">
        <w:rPr>
          <w:vertAlign w:val="subscript"/>
        </w:rPr>
        <w:t>2</w:t>
      </w:r>
    </w:p>
    <w:p w:rsidR="00A900EA" w:rsidRDefault="00A900EA" w:rsidP="00883279"/>
    <w:p w:rsidR="001D7E10" w:rsidRDefault="00080BAD" w:rsidP="00080BAD">
      <w:pPr>
        <w:autoSpaceDE w:val="0"/>
        <w:autoSpaceDN w:val="0"/>
        <w:adjustRightInd w:val="0"/>
        <w:jc w:val="left"/>
        <w:rPr>
          <w:rFonts w:ascii="MS Shell Dlg 2" w:hAnsi="MS Shell Dlg 2" w:cs="MS Shell Dlg 2"/>
          <w:sz w:val="17"/>
          <w:szCs w:val="17"/>
        </w:rPr>
      </w:pPr>
      <w:r>
        <w:rPr>
          <w:noProof/>
        </w:rPr>
        <w:pict>
          <v:shape id="_x0000_s1036" type="#_x0000_t32" style="position:absolute;margin-left:90.5pt;margin-top:1.2pt;width:88.95pt;height:0;z-index:251658752" o:connectortype="straight"/>
        </w:pict>
      </w:r>
      <w:r w:rsidR="00B665C4">
        <w:t xml:space="preserve">P </w:t>
      </w:r>
      <w:r w:rsidR="001D7E10">
        <w:rPr>
          <w:rFonts w:ascii="Symbol" w:hAnsi="Symbol" w:cs="Symbol"/>
          <w:sz w:val="23"/>
          <w:szCs w:val="23"/>
        </w:rPr>
        <w:t></w:t>
      </w:r>
      <w:r w:rsidR="001D7E10">
        <w:rPr>
          <w:rFonts w:ascii="Symbol" w:hAnsi="Symbol" w:cs="Symbol"/>
          <w:sz w:val="23"/>
          <w:szCs w:val="23"/>
        </w:rPr>
        <w:t></w:t>
      </w:r>
      <w:r w:rsidR="001D7E10">
        <w:t>π [</w:t>
      </w:r>
      <w:proofErr w:type="gramStart"/>
      <w:r w:rsidR="001D7E10">
        <w:t>3</w:t>
      </w:r>
      <w:proofErr w:type="gramEnd"/>
      <w:r w:rsidR="001D7E10">
        <w:t>(r</w:t>
      </w:r>
      <w:r w:rsidR="001D7E10">
        <w:rPr>
          <w:vertAlign w:val="subscript"/>
        </w:rPr>
        <w:t>2</w:t>
      </w:r>
      <w:r w:rsidR="001D7E10">
        <w:t xml:space="preserve"> + r</w:t>
      </w:r>
      <w:r w:rsidR="001D7E10" w:rsidRPr="00B665C4">
        <w:rPr>
          <w:vertAlign w:val="subscript"/>
        </w:rPr>
        <w:t>1</w:t>
      </w:r>
      <w:r w:rsidR="001D7E10">
        <w:t xml:space="preserve">) - </w:t>
      </w:r>
      <w:r>
        <w:rPr>
          <w:rFonts w:ascii="Symbol" w:hAnsi="Symbol" w:cs="Symbol"/>
          <w:sz w:val="23"/>
          <w:szCs w:val="23"/>
        </w:rPr>
        <w:t></w:t>
      </w:r>
      <w:r w:rsidR="001D7E10">
        <w:t>(3r</w:t>
      </w:r>
      <w:r w:rsidR="001D7E10">
        <w:rPr>
          <w:vertAlign w:val="subscript"/>
        </w:rPr>
        <w:t>2</w:t>
      </w:r>
      <w:r w:rsidR="001D7E10">
        <w:t xml:space="preserve"> + r</w:t>
      </w:r>
      <w:r w:rsidR="001D7E10" w:rsidRPr="00B665C4">
        <w:rPr>
          <w:vertAlign w:val="subscript"/>
        </w:rPr>
        <w:t>1</w:t>
      </w:r>
      <w:r w:rsidR="001D7E10">
        <w:t>)(</w:t>
      </w:r>
      <w:r w:rsidR="001D7E10" w:rsidRPr="001D7E10">
        <w:t xml:space="preserve"> </w:t>
      </w:r>
      <w:r w:rsidR="001D7E10">
        <w:t>r</w:t>
      </w:r>
      <w:r w:rsidR="001D7E10">
        <w:rPr>
          <w:vertAlign w:val="subscript"/>
        </w:rPr>
        <w:t>2</w:t>
      </w:r>
      <w:r w:rsidR="001D7E10">
        <w:t xml:space="preserve"> + 3r</w:t>
      </w:r>
      <w:r w:rsidR="001D7E10">
        <w:rPr>
          <w:vertAlign w:val="subscript"/>
        </w:rPr>
        <w:t>1</w:t>
      </w:r>
      <w:r>
        <w:t>)</w:t>
      </w:r>
      <w:r w:rsidR="001D7E10">
        <w:t xml:space="preserve"> ]</w:t>
      </w:r>
    </w:p>
    <w:p w:rsidR="00B665C4" w:rsidRDefault="00B665C4" w:rsidP="00883279"/>
    <w:p w:rsidR="0070340C" w:rsidRPr="001D7E10" w:rsidRDefault="00B665C4" w:rsidP="00883279">
      <w:pPr>
        <w:rPr>
          <w:sz w:val="28"/>
        </w:rPr>
      </w:pPr>
      <w:r>
        <w:t>Onde r</w:t>
      </w:r>
      <w:r w:rsidRPr="00B665C4">
        <w:rPr>
          <w:vertAlign w:val="subscript"/>
        </w:rPr>
        <w:t>1</w:t>
      </w:r>
      <w:r>
        <w:t xml:space="preserve"> é o raio menor e r</w:t>
      </w:r>
      <w:r>
        <w:rPr>
          <w:vertAlign w:val="subscript"/>
        </w:rPr>
        <w:t>2</w:t>
      </w:r>
      <w:r>
        <w:t xml:space="preserve"> é o raio maior, de acordo com a figura.</w:t>
      </w:r>
      <w:r w:rsidR="001D7E10">
        <w:t xml:space="preserve"> </w:t>
      </w:r>
      <w:r w:rsidR="0070340C" w:rsidRPr="00EA5AE6">
        <w:t xml:space="preserve">Crie um </w:t>
      </w:r>
      <w:proofErr w:type="spellStart"/>
      <w:r w:rsidR="001D7E10">
        <w:t>applet</w:t>
      </w:r>
      <w:proofErr w:type="spellEnd"/>
      <w:r w:rsidR="0070340C" w:rsidRPr="00EA5AE6">
        <w:t xml:space="preserve"> </w:t>
      </w:r>
      <w:r w:rsidR="001D7E10">
        <w:t xml:space="preserve">onde o </w:t>
      </w:r>
    </w:p>
    <w:p w:rsidR="008919CF" w:rsidRPr="00881E87" w:rsidRDefault="001D7E10" w:rsidP="008919CF">
      <w:pPr>
        <w:rPr>
          <w:sz w:val="32"/>
        </w:rPr>
      </w:pPr>
      <w:proofErr w:type="gramStart"/>
      <w:r w:rsidRPr="001D7E10">
        <w:t>usuário</w:t>
      </w:r>
      <w:proofErr w:type="gramEnd"/>
      <w:r w:rsidRPr="001D7E10">
        <w:t xml:space="preserve"> informa os dados de uma elipse</w:t>
      </w:r>
      <w:r>
        <w:t xml:space="preserve"> (r</w:t>
      </w:r>
      <w:r w:rsidRPr="001D7E10">
        <w:rPr>
          <w:vertAlign w:val="subscript"/>
        </w:rPr>
        <w:t>1</w:t>
      </w:r>
      <w:r>
        <w:t>, r</w:t>
      </w:r>
      <w:r w:rsidRPr="00B665C4">
        <w:rPr>
          <w:vertAlign w:val="subscript"/>
        </w:rPr>
        <w:t>2</w:t>
      </w:r>
      <w:r>
        <w:t>), chama as funções e exiba na tela os resultado. Repita esta operação quantas vezes o usuário desejar.</w:t>
      </w:r>
      <w:r w:rsidRPr="001D7E10">
        <w:t xml:space="preserve"> </w:t>
      </w:r>
    </w:p>
    <w:p w:rsidR="00881E87" w:rsidRPr="00881E87" w:rsidRDefault="00881E87" w:rsidP="001E22C4">
      <w:pPr>
        <w:rPr>
          <w:sz w:val="32"/>
        </w:rPr>
      </w:pPr>
    </w:p>
    <w:sectPr w:rsidR="00881E87" w:rsidRPr="00881E87">
      <w:pgSz w:w="11900" w:h="16820"/>
      <w:pgMar w:top="839" w:right="1418" w:bottom="839" w:left="1418" w:header="720" w:footer="72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proofState w:spelling="clean" w:grammar="clean"/>
  <w:stylePaneFormatFilter w:val="3F01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/>
  <w:rsids>
    <w:rsidRoot w:val="00E73AB7"/>
    <w:rsid w:val="00072C34"/>
    <w:rsid w:val="00080BAD"/>
    <w:rsid w:val="000D7538"/>
    <w:rsid w:val="00100534"/>
    <w:rsid w:val="001C41F2"/>
    <w:rsid w:val="001D7E10"/>
    <w:rsid w:val="001E22C4"/>
    <w:rsid w:val="001F76D7"/>
    <w:rsid w:val="00225AFA"/>
    <w:rsid w:val="002B678E"/>
    <w:rsid w:val="002B7D4A"/>
    <w:rsid w:val="002E79D5"/>
    <w:rsid w:val="003535A6"/>
    <w:rsid w:val="0036589B"/>
    <w:rsid w:val="003756CF"/>
    <w:rsid w:val="00386A97"/>
    <w:rsid w:val="003A78BE"/>
    <w:rsid w:val="003F03A0"/>
    <w:rsid w:val="004517DD"/>
    <w:rsid w:val="00454452"/>
    <w:rsid w:val="00485A94"/>
    <w:rsid w:val="0049024F"/>
    <w:rsid w:val="004A30F8"/>
    <w:rsid w:val="004C21E0"/>
    <w:rsid w:val="00517EA7"/>
    <w:rsid w:val="00574AD7"/>
    <w:rsid w:val="0061006E"/>
    <w:rsid w:val="00626F20"/>
    <w:rsid w:val="00662B6A"/>
    <w:rsid w:val="006718E9"/>
    <w:rsid w:val="00675A9F"/>
    <w:rsid w:val="00692089"/>
    <w:rsid w:val="00697931"/>
    <w:rsid w:val="006A73F4"/>
    <w:rsid w:val="006C14DA"/>
    <w:rsid w:val="006E4871"/>
    <w:rsid w:val="0070340C"/>
    <w:rsid w:val="007354A6"/>
    <w:rsid w:val="00772C30"/>
    <w:rsid w:val="00881E87"/>
    <w:rsid w:val="00883279"/>
    <w:rsid w:val="008919CF"/>
    <w:rsid w:val="008D4BBD"/>
    <w:rsid w:val="008F6538"/>
    <w:rsid w:val="00921BB7"/>
    <w:rsid w:val="00977310"/>
    <w:rsid w:val="009A4E6B"/>
    <w:rsid w:val="00A4063E"/>
    <w:rsid w:val="00A900EA"/>
    <w:rsid w:val="00B42344"/>
    <w:rsid w:val="00B665C4"/>
    <w:rsid w:val="00C24E42"/>
    <w:rsid w:val="00C63E0F"/>
    <w:rsid w:val="00CE17F3"/>
    <w:rsid w:val="00D255FA"/>
    <w:rsid w:val="00D32E0E"/>
    <w:rsid w:val="00D655A0"/>
    <w:rsid w:val="00DD0CBF"/>
    <w:rsid w:val="00DF1FFA"/>
    <w:rsid w:val="00E325B8"/>
    <w:rsid w:val="00E71485"/>
    <w:rsid w:val="00E73AB7"/>
    <w:rsid w:val="00EA5AE6"/>
    <w:rsid w:val="00EB79B3"/>
    <w:rsid w:val="00F01AAC"/>
    <w:rsid w:val="00F25D66"/>
    <w:rsid w:val="00F275A5"/>
    <w:rsid w:val="00FB7E50"/>
    <w:rsid w:val="00FC2BBD"/>
    <w:rsid w:val="00FC4E35"/>
    <w:rsid w:val="00FC6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0"/>
        <o:r id="V:Rule4" type="connector" idref="#_x0000_s1031"/>
        <o:r id="V:Rule6" type="connector" idref="#_x0000_s1032"/>
        <o:r id="V:Rule7" type="connector" idref="#_x0000_s1033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Ttulo">
    <w:name w:val="Title"/>
    <w:basedOn w:val="Normal"/>
    <w:qFormat/>
    <w:pPr>
      <w:jc w:val="center"/>
    </w:pPr>
    <w:rPr>
      <w:sz w:val="32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Pr>
      <w:color w:val="0000FF"/>
      <w:u w:val="single"/>
    </w:rPr>
  </w:style>
  <w:style w:type="paragraph" w:customStyle="1" w:styleId="Heading">
    <w:name w:val="Heading"/>
    <w:basedOn w:val="Normal"/>
    <w:next w:val="Corpodetexto"/>
    <w:rsid w:val="001C41F2"/>
    <w:pPr>
      <w:suppressAutoHyphens/>
      <w:jc w:val="center"/>
    </w:pPr>
    <w:rPr>
      <w:sz w:val="32"/>
      <w:lang w:eastAsia="zh-CN"/>
    </w:rPr>
  </w:style>
  <w:style w:type="paragraph" w:styleId="Corpodetexto">
    <w:name w:val="Body Text"/>
    <w:basedOn w:val="Normal"/>
    <w:link w:val="CorpodetextoChar"/>
    <w:rsid w:val="001C41F2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1C41F2"/>
    <w:rPr>
      <w:sz w:val="24"/>
      <w:szCs w:val="24"/>
    </w:rPr>
  </w:style>
  <w:style w:type="paragraph" w:styleId="Textodebalo">
    <w:name w:val="Balloon Text"/>
    <w:basedOn w:val="Normal"/>
    <w:link w:val="TextodebaloChar"/>
    <w:rsid w:val="00B423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42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 Oliveira</dc:creator>
  <cp:lastModifiedBy>rone</cp:lastModifiedBy>
  <cp:revision>3</cp:revision>
  <cp:lastPrinted>2014-04-09T18:54:00Z</cp:lastPrinted>
  <dcterms:created xsi:type="dcterms:W3CDTF">2016-03-02T17:53:00Z</dcterms:created>
  <dcterms:modified xsi:type="dcterms:W3CDTF">2016-03-02T17:56:00Z</dcterms:modified>
</cp:coreProperties>
</file>