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80" w:rsidRPr="00385E80" w:rsidRDefault="00385E80" w:rsidP="00385E80">
      <w:pPr>
        <w:jc w:val="center"/>
        <w:rPr>
          <w:sz w:val="40"/>
        </w:rPr>
      </w:pPr>
      <w:r w:rsidRPr="00385E80">
        <w:rPr>
          <w:sz w:val="40"/>
        </w:rPr>
        <w:t>Redes Industriais - Lista de exercí</w:t>
      </w:r>
      <w:r w:rsidR="00586EA7" w:rsidRPr="00385E80">
        <w:rPr>
          <w:sz w:val="40"/>
        </w:rPr>
        <w:t>cios</w:t>
      </w:r>
    </w:p>
    <w:p w:rsidR="002C7A90" w:rsidRDefault="00385E80" w:rsidP="00385E80">
      <w:pPr>
        <w:jc w:val="center"/>
      </w:pPr>
      <w:r>
        <w:t xml:space="preserve">Subcamada </w:t>
      </w:r>
      <w:r w:rsidR="00586EA7">
        <w:t>MAC e</w:t>
      </w:r>
      <w:r>
        <w:t xml:space="preserve"> Camada de Rede</w:t>
      </w:r>
    </w:p>
    <w:p w:rsidR="00586EA7" w:rsidRDefault="00586EA7"/>
    <w:p w:rsidR="00586EA7" w:rsidRDefault="00586EA7" w:rsidP="00586EA7">
      <w:pPr>
        <w:pStyle w:val="PargrafodaLista"/>
        <w:ind w:left="0"/>
      </w:pPr>
      <w:r>
        <w:t>1) Qual o  principal problema resolvido pela subcamada MAC?</w:t>
      </w:r>
    </w:p>
    <w:p w:rsidR="00586EA7" w:rsidRDefault="00586EA7" w:rsidP="00586EA7">
      <w:pPr>
        <w:pStyle w:val="PargrafodaLista"/>
        <w:ind w:left="0"/>
      </w:pPr>
      <w:r>
        <w:t>2) Defina quadro</w:t>
      </w:r>
      <w:r w:rsidR="00385E80">
        <w:t>, de acordo com a pilha de protocolos TCP/IP</w:t>
      </w:r>
      <w:r>
        <w:t>.</w:t>
      </w:r>
    </w:p>
    <w:p w:rsidR="00586EA7" w:rsidRDefault="00586EA7" w:rsidP="00586EA7">
      <w:pPr>
        <w:pStyle w:val="PargrafodaLista"/>
        <w:ind w:left="0"/>
      </w:pPr>
      <w:r>
        <w:t>3) Cite e descreva duas formas de alocação estática de canal.</w:t>
      </w:r>
    </w:p>
    <w:p w:rsidR="00586EA7" w:rsidRDefault="00586EA7" w:rsidP="00586EA7">
      <w:pPr>
        <w:pStyle w:val="PargrafodaLista"/>
        <w:ind w:left="0"/>
      </w:pPr>
      <w:r>
        <w:t>4)</w:t>
      </w:r>
      <w:r w:rsidR="00143DAB">
        <w:t xml:space="preserve"> </w:t>
      </w:r>
      <w:r>
        <w:t>Cite duas desvantagens da alocação estática em relação à dinâmica.</w:t>
      </w:r>
    </w:p>
    <w:p w:rsidR="00586EA7" w:rsidRDefault="00586EA7" w:rsidP="00586EA7">
      <w:pPr>
        <w:pStyle w:val="PargrafodaLista"/>
        <w:ind w:left="0"/>
      </w:pPr>
      <w:r>
        <w:t>5) Descreva o fucionamento do ALOHA puro e do ALOHA slotted</w:t>
      </w:r>
    </w:p>
    <w:p w:rsidR="00586EA7" w:rsidRDefault="00586EA7" w:rsidP="00586EA7">
      <w:pPr>
        <w:pStyle w:val="PargrafodaLista"/>
        <w:ind w:left="0"/>
      </w:pPr>
      <w:r>
        <w:t>6)</w:t>
      </w:r>
      <w:r w:rsidR="00143DAB">
        <w:t xml:space="preserve"> </w:t>
      </w:r>
      <w:r>
        <w:t>Por que a divisão do tempo em slots reduz a retransmissão de pacotes?</w:t>
      </w:r>
    </w:p>
    <w:p w:rsidR="00586EA7" w:rsidRDefault="00586EA7" w:rsidP="00586EA7">
      <w:pPr>
        <w:pStyle w:val="PargrafodaLista"/>
        <w:ind w:left="0"/>
      </w:pPr>
      <w:r>
        <w:t>7)</w:t>
      </w:r>
      <w:r w:rsidR="00143DAB">
        <w:t xml:space="preserve"> </w:t>
      </w:r>
      <w:r>
        <w:t>Para que serve o protocolo CSMA?</w:t>
      </w:r>
    </w:p>
    <w:p w:rsidR="00586EA7" w:rsidRDefault="00586EA7" w:rsidP="00586EA7">
      <w:pPr>
        <w:pStyle w:val="PargrafodaLista"/>
        <w:ind w:left="0"/>
      </w:pPr>
      <w:r>
        <w:t>8) Descreva o CSMA p-persistente.</w:t>
      </w:r>
    </w:p>
    <w:p w:rsidR="00586EA7" w:rsidRDefault="00586EA7" w:rsidP="00586EA7">
      <w:pPr>
        <w:pStyle w:val="PargrafodaLista"/>
        <w:ind w:left="0"/>
      </w:pPr>
      <w:r>
        <w:t>9)</w:t>
      </w:r>
      <w:r w:rsidR="00143DAB">
        <w:t xml:space="preserve"> </w:t>
      </w:r>
      <w:r>
        <w:t>Descreva o CSMA-CD.</w:t>
      </w:r>
    </w:p>
    <w:p w:rsidR="00586EA7" w:rsidRDefault="00586EA7" w:rsidP="00586EA7">
      <w:pPr>
        <w:pStyle w:val="PargrafodaLista"/>
        <w:ind w:left="0"/>
      </w:pPr>
      <w:r>
        <w:t xml:space="preserve">10) Por que os slots do CSMA-CD devem ter </w:t>
      </w:r>
      <w:r w:rsidR="006944D0">
        <w:t>o tempo de pelo menos duas vezes o tempo de transmissão entre as estação mais distantes?</w:t>
      </w:r>
    </w:p>
    <w:p w:rsidR="006944D0" w:rsidRDefault="006944D0" w:rsidP="00586EA7">
      <w:pPr>
        <w:pStyle w:val="PargrafodaLista"/>
        <w:ind w:left="0"/>
      </w:pPr>
      <w:r>
        <w:t>11) Descreva dois problemas do uso do CSMA para redes sem fio.</w:t>
      </w:r>
    </w:p>
    <w:p w:rsidR="006944D0" w:rsidRDefault="006944D0" w:rsidP="00586EA7">
      <w:pPr>
        <w:pStyle w:val="PargrafodaLista"/>
        <w:ind w:left="0"/>
      </w:pPr>
      <w:r>
        <w:t xml:space="preserve">12) </w:t>
      </w:r>
      <w:r w:rsidR="00143DAB">
        <w:t>Descreva o funcionamento do Protocolo MACAW</w:t>
      </w:r>
    </w:p>
    <w:p w:rsidR="00143DAB" w:rsidRDefault="00143DAB" w:rsidP="00586EA7">
      <w:pPr>
        <w:pStyle w:val="PargrafodaLista"/>
        <w:ind w:left="0"/>
      </w:pPr>
      <w:r>
        <w:t>13) O que é e onde é utilizada a codificação Manchester?</w:t>
      </w:r>
    </w:p>
    <w:p w:rsidR="00143DAB" w:rsidRDefault="00143DAB" w:rsidP="00586EA7">
      <w:pPr>
        <w:pStyle w:val="PargrafodaLista"/>
        <w:ind w:left="0"/>
      </w:pPr>
      <w:r>
        <w:t xml:space="preserve">14) O padrão Ethernet garante que todos </w:t>
      </w:r>
      <w:r w:rsidR="00FF79C9">
        <w:t>quadros terão</w:t>
      </w:r>
      <w:r>
        <w:t xml:space="preserve"> no mínimo 64 bytes. Como é feita essa garantia, uma vez que existem </w:t>
      </w:r>
      <w:r w:rsidR="00FF79C9">
        <w:t>quadros</w:t>
      </w:r>
      <w:r>
        <w:t xml:space="preserve"> com 0 bytes de dados?</w:t>
      </w:r>
      <w:r w:rsidR="00FF79C9">
        <w:t xml:space="preserve"> Qual a necessidade do tamanho mínimo?</w:t>
      </w:r>
    </w:p>
    <w:p w:rsidR="00143DAB" w:rsidRDefault="00143DAB" w:rsidP="00586EA7">
      <w:pPr>
        <w:pStyle w:val="PargrafodaLista"/>
        <w:ind w:left="0"/>
      </w:pPr>
      <w:r>
        <w:t>15) Para que serve o preâmbulo contido nos quadros Ethernet</w:t>
      </w:r>
      <w:r w:rsidR="00FF79C9">
        <w:t>?</w:t>
      </w:r>
    </w:p>
    <w:p w:rsidR="00FF79C9" w:rsidRDefault="00FF79C9" w:rsidP="00586EA7">
      <w:pPr>
        <w:pStyle w:val="PargrafodaLista"/>
        <w:ind w:left="0"/>
      </w:pPr>
      <w:r>
        <w:t>16) Para que serve o algoritmo recuo binário exponencial? Descreva seu funcionamento.</w:t>
      </w:r>
    </w:p>
    <w:p w:rsidR="00FF79C9" w:rsidRDefault="00FF79C9" w:rsidP="00586EA7">
      <w:pPr>
        <w:pStyle w:val="PargrafodaLista"/>
        <w:ind w:left="0"/>
      </w:pPr>
      <w:r>
        <w:t>17) O protocolo 802.11a possui o esquema OFDM para dividir o canal, como esse esquema funciona?</w:t>
      </w:r>
    </w:p>
    <w:p w:rsidR="00FF79C9" w:rsidRDefault="00FF79C9" w:rsidP="00586EA7">
      <w:pPr>
        <w:pStyle w:val="PargrafodaLista"/>
        <w:ind w:left="0"/>
      </w:pPr>
      <w:r>
        <w:t xml:space="preserve">18) </w:t>
      </w:r>
      <w:r w:rsidR="001A5A38">
        <w:t>Cite e comente 4 características do 802.16 que o diferenciam do 802.11.</w:t>
      </w:r>
    </w:p>
    <w:p w:rsidR="001A5A38" w:rsidRDefault="001A5A38" w:rsidP="00586EA7">
      <w:pPr>
        <w:pStyle w:val="PargrafodaLista"/>
        <w:ind w:left="0"/>
      </w:pPr>
      <w:r>
        <w:t>19) O 802.16 possui três tipos de modulação de sinal, que são utilizadas de acordo com a distância entre a estação base e o host cliente. Como é feita a divisão da célula e qual modulação é utilizada em cada parte?</w:t>
      </w:r>
    </w:p>
    <w:p w:rsidR="001A5A38" w:rsidRDefault="001A5A38" w:rsidP="00586EA7">
      <w:pPr>
        <w:pStyle w:val="PargrafodaLista"/>
        <w:ind w:left="0"/>
      </w:pPr>
      <w:r>
        <w:t>20) Explique como o 802.16 flexíbiliza o uso do canal para downstream e para upstream?</w:t>
      </w:r>
    </w:p>
    <w:p w:rsidR="001A5A38" w:rsidRDefault="001A5A38" w:rsidP="00586EA7">
      <w:pPr>
        <w:pStyle w:val="PargrafodaLista"/>
        <w:ind w:left="0"/>
      </w:pPr>
      <w:r>
        <w:t>21) Por que a segurança é importante no 802.16?</w:t>
      </w:r>
    </w:p>
    <w:p w:rsidR="001A5A38" w:rsidRDefault="001A5A38" w:rsidP="00586EA7">
      <w:pPr>
        <w:pStyle w:val="PargrafodaLista"/>
        <w:ind w:left="0"/>
      </w:pPr>
      <w:r>
        <w:t>22) Qual a utilidade do Bluetooth?</w:t>
      </w:r>
    </w:p>
    <w:p w:rsidR="001A5A38" w:rsidRDefault="001A5A38" w:rsidP="00586EA7">
      <w:pPr>
        <w:pStyle w:val="PargrafodaLista"/>
        <w:ind w:left="0"/>
      </w:pPr>
      <w:r>
        <w:t>23) Defina piconet e scaternet</w:t>
      </w:r>
      <w:r w:rsidR="00385E80">
        <w:t>.</w:t>
      </w:r>
    </w:p>
    <w:p w:rsidR="001A5A38" w:rsidRDefault="001A5A38" w:rsidP="00586EA7">
      <w:pPr>
        <w:pStyle w:val="PargrafodaLista"/>
        <w:ind w:left="0"/>
      </w:pPr>
      <w:r>
        <w:t>24) Por que existe interferência entre Wifi e Bluetooth?</w:t>
      </w:r>
    </w:p>
    <w:p w:rsidR="001A5A38" w:rsidRDefault="001A5A38" w:rsidP="00586EA7">
      <w:pPr>
        <w:pStyle w:val="PargrafodaLista"/>
        <w:ind w:left="0"/>
      </w:pPr>
      <w:r>
        <w:t>26) Qual a principal função da camada de redes?</w:t>
      </w:r>
    </w:p>
    <w:p w:rsidR="001A5A38" w:rsidRDefault="001A5A38" w:rsidP="00586EA7">
      <w:pPr>
        <w:pStyle w:val="PargrafodaLista"/>
        <w:ind w:left="0"/>
      </w:pPr>
      <w:r>
        <w:t>27) Descreva serviço orientado a conexão e não orientado a conexão.</w:t>
      </w:r>
    </w:p>
    <w:p w:rsidR="001A5A38" w:rsidRDefault="001A5A38" w:rsidP="00586EA7">
      <w:pPr>
        <w:pStyle w:val="PargrafodaLista"/>
        <w:ind w:left="0"/>
      </w:pPr>
      <w:r>
        <w:t>28) Para que serve o algoritmo de Dijkstra?</w:t>
      </w:r>
    </w:p>
    <w:p w:rsidR="001A5A38" w:rsidRDefault="001A5A38" w:rsidP="00586EA7">
      <w:pPr>
        <w:pStyle w:val="PargrafodaLista"/>
        <w:ind w:left="0"/>
      </w:pPr>
      <w:r>
        <w:t xml:space="preserve">29) </w:t>
      </w:r>
      <w:r w:rsidR="00BD57FA">
        <w:t>Defina máscara de subrede?</w:t>
      </w:r>
    </w:p>
    <w:p w:rsidR="00586EA7" w:rsidRDefault="00E90F09" w:rsidP="00586EA7">
      <w:pPr>
        <w:pStyle w:val="PargrafodaLista"/>
        <w:ind w:left="0"/>
      </w:pPr>
      <w:r>
        <w:t>30) Durante a transmissão de um pacote em uma rota</w:t>
      </w:r>
      <w:r w:rsidR="00FF299F">
        <w:t>, somente os hosts inicial e final acessam as camadas de transporte e aplicação. Por que isso acontece? Quais camadas são acessadas nos roteadores intermediários?</w:t>
      </w:r>
    </w:p>
    <w:sectPr w:rsidR="00586EA7" w:rsidSect="007948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84C16"/>
    <w:multiLevelType w:val="hybridMultilevel"/>
    <w:tmpl w:val="6E10D9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defaultTabStop w:val="708"/>
  <w:hyphenationZone w:val="425"/>
  <w:characterSpacingControl w:val="doNotCompress"/>
  <w:compat/>
  <w:rsids>
    <w:rsidRoot w:val="00FA1DE3"/>
    <w:rsid w:val="00143DAB"/>
    <w:rsid w:val="001A5A38"/>
    <w:rsid w:val="00273DC5"/>
    <w:rsid w:val="00385E80"/>
    <w:rsid w:val="00420D19"/>
    <w:rsid w:val="00586EA7"/>
    <w:rsid w:val="006264C3"/>
    <w:rsid w:val="006944D0"/>
    <w:rsid w:val="007948B7"/>
    <w:rsid w:val="00AE2833"/>
    <w:rsid w:val="00BD57FA"/>
    <w:rsid w:val="00C33A64"/>
    <w:rsid w:val="00E90F09"/>
    <w:rsid w:val="00FA1DE3"/>
    <w:rsid w:val="00FF299F"/>
    <w:rsid w:val="00FF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8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6E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</dc:creator>
  <cp:keywords/>
  <dc:description/>
  <cp:lastModifiedBy>rone</cp:lastModifiedBy>
  <cp:revision>7</cp:revision>
  <dcterms:created xsi:type="dcterms:W3CDTF">2018-04-17T01:34:00Z</dcterms:created>
  <dcterms:modified xsi:type="dcterms:W3CDTF">2018-04-19T02:00:00Z</dcterms:modified>
</cp:coreProperties>
</file>